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8C3C81" wp14:editId="63F9D2EA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7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EE3331" w:rsidRPr="00624734" w:rsidRDefault="00EE3331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EE3331" w:rsidRPr="00624734" w:rsidRDefault="00EE3331" w:rsidP="00EE3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331" w:rsidRPr="00624734" w:rsidRDefault="00EE3331" w:rsidP="00EE33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EE3331" w:rsidRPr="00624734" w:rsidRDefault="00EE3331" w:rsidP="00EE3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331" w:rsidRPr="00624734" w:rsidRDefault="000847CC" w:rsidP="00EE33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67F92" w:rsidRPr="00567F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29.04.2025</w:t>
      </w:r>
      <w:r w:rsidR="00EE3331"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67F92" w:rsidRPr="00567F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1-4/1554</w:t>
      </w:r>
    </w:p>
    <w:p w:rsidR="00311E94" w:rsidRDefault="00311E94" w:rsidP="00EE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67D" w:rsidRDefault="00A3567D" w:rsidP="00EE33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</w:t>
      </w:r>
      <w:r w:rsidR="00E06AE8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прогнозный план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(программу) приватизации муниципального 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имущества городского округа Домодедово 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Московской области на 202</w:t>
      </w:r>
      <w:r w:rsidR="00DF0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год, утвержденный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решением Совета депутатов городского округа 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Домодедово Московской области от </w:t>
      </w:r>
      <w:r w:rsidR="00E03C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881E77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.11.202</w:t>
      </w:r>
      <w:r w:rsidR="00DF0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881E77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366251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1-4/</w:t>
      </w:r>
      <w:r w:rsidR="00DF0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1504</w:t>
      </w:r>
    </w:p>
    <w:p w:rsidR="003206F4" w:rsidRPr="00A0661A" w:rsidRDefault="003206F4" w:rsidP="00320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A0661A" w:rsidRDefault="003206F4" w:rsidP="0049262D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Федеральными законами от 21.12.2001 № 178-ФЗ «О приватизации государственного и муниципального имущества», от 06.10.2003 № 131-ФЗ «Об общих принципах организации местного самоуправления в Российской Федерации», 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атизации федерального имущества, утвержденными п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26.12.2005 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№8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62D11" w:rsidRPr="0016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06F4" w:rsidRPr="00A0661A" w:rsidRDefault="003206F4" w:rsidP="004926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F4" w:rsidRPr="00A0661A" w:rsidRDefault="003206F4" w:rsidP="00492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РЕШИЛ:</w:t>
      </w:r>
    </w:p>
    <w:p w:rsidR="00702573" w:rsidRPr="00A0661A" w:rsidRDefault="00702573" w:rsidP="00492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6F4" w:rsidRPr="000847CC" w:rsidRDefault="003206F4" w:rsidP="009266AA">
      <w:pPr>
        <w:pStyle w:val="a5"/>
        <w:widowControl w:val="0"/>
        <w:numPr>
          <w:ilvl w:val="0"/>
          <w:numId w:val="6"/>
        </w:numPr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Внести в прогнозный план (программу) приватизации муниципального имущества городского округа Домодедово Московской области на 202</w:t>
      </w:r>
      <w:r w:rsidR="00DF0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год, утвержденный решением Совета депутатов городского округа Домодедово Московской области от </w:t>
      </w:r>
      <w:r w:rsidR="00F939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20.11.2024</w:t>
      </w:r>
      <w:r w:rsidR="00E03C7C"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46C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</w:t>
      </w:r>
      <w:r w:rsidR="00E03C7C"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№1-4/</w:t>
      </w:r>
      <w:r w:rsidR="00DF0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1504</w:t>
      </w:r>
      <w:r w:rsidR="009266AA" w:rsidRPr="0092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изменениями и до</w:t>
      </w:r>
      <w:r w:rsidR="00675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полнениями, внесенными решениями</w:t>
      </w:r>
      <w:r w:rsidR="009266AA" w:rsidRPr="0092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Совета депутатов городского округа Домодедово Московской области от </w:t>
      </w:r>
      <w:r w:rsidR="0092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29.01.2025</w:t>
      </w:r>
      <w:r w:rsidR="009266AA" w:rsidRPr="0092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1-4/</w:t>
      </w:r>
      <w:r w:rsidR="00926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1529</w:t>
      </w:r>
      <w:r w:rsidR="006750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 26.02.2025 №1-4/1536</w:t>
      </w:r>
      <w:r w:rsidR="00E1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 02.04.2025 №1-4/1545</w:t>
      </w:r>
      <w:r w:rsidR="00A83977" w:rsidRPr="00A83977">
        <w:t xml:space="preserve"> </w:t>
      </w:r>
      <w:r w:rsidR="00CC161B"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следующее</w:t>
      </w:r>
      <w:r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</w:t>
      </w:r>
      <w:r w:rsidR="00E06AE8"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08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6970E0" w:rsidRDefault="00C345EB" w:rsidP="004961FB">
      <w:pPr>
        <w:widowControl w:val="0"/>
        <w:tabs>
          <w:tab w:val="left" w:pos="1092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</w:p>
    <w:p w:rsidR="00C345EB" w:rsidRDefault="006970E0" w:rsidP="004961FB">
      <w:pPr>
        <w:widowControl w:val="0"/>
        <w:tabs>
          <w:tab w:val="left" w:pos="1092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C345EB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BC3C61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.1. Раздел II дополнить </w:t>
      </w:r>
      <w:r w:rsidR="00324A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</w:t>
      </w:r>
      <w:r w:rsidR="00E1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="00C345EB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13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C345EB" w:rsidRPr="00A06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следующего содержания:</w:t>
      </w:r>
    </w:p>
    <w:p w:rsidR="000847CC" w:rsidRDefault="000847CC" w:rsidP="004961FB">
      <w:pPr>
        <w:widowControl w:val="0"/>
        <w:tabs>
          <w:tab w:val="left" w:pos="1092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"/>
        <w:gridCol w:w="3112"/>
        <w:gridCol w:w="3544"/>
        <w:gridCol w:w="1985"/>
      </w:tblGrid>
      <w:tr w:rsidR="00C345EB" w:rsidRPr="00E0693B" w:rsidTr="000B033B">
        <w:trPr>
          <w:trHeight w:val="113"/>
        </w:trPr>
        <w:tc>
          <w:tcPr>
            <w:tcW w:w="852" w:type="dxa"/>
          </w:tcPr>
          <w:p w:rsidR="00C345EB" w:rsidRPr="00E0693B" w:rsidRDefault="00C345EB" w:rsidP="00C43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112" w:type="dxa"/>
          </w:tcPr>
          <w:p w:rsidR="00C345EB" w:rsidRPr="00E0693B" w:rsidRDefault="00C345EB" w:rsidP="006703D2">
            <w:pPr>
              <w:pStyle w:val="ConsPlusNormal"/>
              <w:jc w:val="center"/>
              <w:rPr>
                <w:b/>
                <w:sz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</w:rPr>
              <w:t xml:space="preserve">Наименование, тип объекта </w:t>
            </w:r>
          </w:p>
        </w:tc>
        <w:tc>
          <w:tcPr>
            <w:tcW w:w="3544" w:type="dxa"/>
          </w:tcPr>
          <w:p w:rsidR="00C345EB" w:rsidRPr="00E0693B" w:rsidRDefault="00C345EB" w:rsidP="006703D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</w:rPr>
              <w:t xml:space="preserve">Местоположение объекта </w:t>
            </w:r>
          </w:p>
        </w:tc>
        <w:tc>
          <w:tcPr>
            <w:tcW w:w="1985" w:type="dxa"/>
          </w:tcPr>
          <w:p w:rsidR="00C345EB" w:rsidRPr="00E0693B" w:rsidRDefault="00C345EB" w:rsidP="00165D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0693B">
              <w:rPr>
                <w:rFonts w:ascii="Times New Roman" w:hAnsi="Times New Roman" w:cs="Times New Roman"/>
                <w:b/>
                <w:sz w:val="20"/>
              </w:rPr>
              <w:t xml:space="preserve">Назначение объекта </w:t>
            </w:r>
          </w:p>
        </w:tc>
      </w:tr>
      <w:tr w:rsidR="00695CD3" w:rsidRPr="00E0693B" w:rsidTr="00E24881">
        <w:trPr>
          <w:trHeight w:val="728"/>
        </w:trPr>
        <w:tc>
          <w:tcPr>
            <w:tcW w:w="852" w:type="dxa"/>
          </w:tcPr>
          <w:p w:rsidR="00695CD3" w:rsidRDefault="00E13999" w:rsidP="00270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2" w:type="dxa"/>
          </w:tcPr>
          <w:p w:rsidR="00695CD3" w:rsidRPr="00E0693B" w:rsidRDefault="00E13999" w:rsidP="00E139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Нежилое помещение, общая</w:t>
            </w:r>
            <w:r w:rsidRPr="00E24881">
              <w:rPr>
                <w:rFonts w:ascii="Times New Roman" w:hAnsi="Times New Roman" w:cs="Times New Roman"/>
                <w:sz w:val="20"/>
              </w:rPr>
              <w:t xml:space="preserve"> площадь</w:t>
            </w:r>
            <w:r>
              <w:rPr>
                <w:rFonts w:ascii="Times New Roman" w:hAnsi="Times New Roman" w:cs="Times New Roman"/>
                <w:sz w:val="20"/>
              </w:rPr>
              <w:t xml:space="preserve"> 12,1</w:t>
            </w:r>
            <w:r w:rsidRPr="00E24881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24881">
              <w:rPr>
                <w:rFonts w:ascii="Times New Roman" w:hAnsi="Times New Roman" w:cs="Times New Roman"/>
                <w:sz w:val="20"/>
              </w:rPr>
              <w:t>кв.м</w:t>
            </w:r>
            <w:proofErr w:type="spellEnd"/>
            <w:r w:rsidRPr="00E24881">
              <w:rPr>
                <w:rFonts w:ascii="Times New Roman" w:hAnsi="Times New Roman" w:cs="Times New Roman"/>
                <w:sz w:val="20"/>
              </w:rPr>
              <w:t xml:space="preserve">, кадастровый номер </w:t>
            </w:r>
            <w:r w:rsidRPr="00E13999">
              <w:rPr>
                <w:rFonts w:ascii="Times New Roman" w:hAnsi="Times New Roman" w:cs="Times New Roman"/>
                <w:sz w:val="20"/>
              </w:rPr>
              <w:t>50:28:0010511:1065</w:t>
            </w:r>
          </w:p>
        </w:tc>
        <w:tc>
          <w:tcPr>
            <w:tcW w:w="3544" w:type="dxa"/>
          </w:tcPr>
          <w:p w:rsidR="00695CD3" w:rsidRPr="001D787C" w:rsidRDefault="00E13999" w:rsidP="00846CB8">
            <w:pPr>
              <w:pStyle w:val="ConsPlusNormal"/>
              <w:rPr>
                <w:rFonts w:ascii="Times New Roman" w:hAnsi="Times New Roman" w:cs="Times New Roman"/>
                <w:bCs/>
                <w:sz w:val="20"/>
                <w:shd w:val="clear" w:color="auto" w:fill="FFFFFF"/>
              </w:rPr>
            </w:pPr>
            <w:r w:rsidRPr="00E13999">
              <w:rPr>
                <w:rFonts w:ascii="Times New Roman" w:hAnsi="Times New Roman" w:cs="Times New Roman"/>
                <w:sz w:val="20"/>
              </w:rPr>
              <w:t>Московская обл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E13999">
              <w:rPr>
                <w:rFonts w:ascii="Times New Roman" w:hAnsi="Times New Roman" w:cs="Times New Roman"/>
                <w:sz w:val="20"/>
              </w:rPr>
              <w:t xml:space="preserve">, г Домодедово, </w:t>
            </w:r>
            <w:proofErr w:type="spellStart"/>
            <w:r w:rsidRPr="00E13999">
              <w:rPr>
                <w:rFonts w:ascii="Times New Roman" w:hAnsi="Times New Roman" w:cs="Times New Roman"/>
                <w:sz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r w:rsidRPr="00E13999">
              <w:rPr>
                <w:rFonts w:ascii="Times New Roman" w:hAnsi="Times New Roman" w:cs="Times New Roman"/>
                <w:sz w:val="20"/>
              </w:rPr>
              <w:t xml:space="preserve"> Центральный, ул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E13999">
              <w:rPr>
                <w:rFonts w:ascii="Times New Roman" w:hAnsi="Times New Roman" w:cs="Times New Roman"/>
                <w:sz w:val="20"/>
              </w:rPr>
              <w:t xml:space="preserve"> Каширское шоссе,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</w:t>
            </w:r>
            <w:r w:rsidRPr="00E13999">
              <w:rPr>
                <w:rFonts w:ascii="Times New Roman" w:hAnsi="Times New Roman" w:cs="Times New Roman"/>
                <w:sz w:val="20"/>
              </w:rPr>
              <w:t>д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Pr="00E13999">
              <w:rPr>
                <w:rFonts w:ascii="Times New Roman" w:hAnsi="Times New Roman" w:cs="Times New Roman"/>
                <w:sz w:val="20"/>
              </w:rPr>
              <w:t xml:space="preserve"> 25</w:t>
            </w:r>
          </w:p>
        </w:tc>
        <w:tc>
          <w:tcPr>
            <w:tcW w:w="1985" w:type="dxa"/>
          </w:tcPr>
          <w:p w:rsidR="00E13999" w:rsidRPr="00E0693B" w:rsidRDefault="00E13999" w:rsidP="00E139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0693B">
              <w:rPr>
                <w:rFonts w:ascii="Times New Roman" w:hAnsi="Times New Roman" w:cs="Times New Roman"/>
                <w:sz w:val="20"/>
              </w:rPr>
              <w:t>Здания и сооружения</w:t>
            </w:r>
          </w:p>
          <w:p w:rsidR="00695CD3" w:rsidRPr="00E0693B" w:rsidRDefault="00695CD3" w:rsidP="00982F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206F4" w:rsidRPr="003206F4" w:rsidRDefault="003206F4" w:rsidP="003206F4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F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решение в установленном порядке и разместить на официальном сайте городского округа Домодедово в сети Интернет.</w:t>
      </w:r>
    </w:p>
    <w:p w:rsidR="003206F4" w:rsidRPr="003206F4" w:rsidRDefault="003206F4" w:rsidP="003206F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F4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решения возложить на постоянную комиссию по бюджету, налогам и финансам (Шалаев В.А.).</w:t>
      </w:r>
    </w:p>
    <w:p w:rsidR="00662DC0" w:rsidRDefault="00662DC0" w:rsidP="00320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CC" w:rsidRDefault="000847CC" w:rsidP="00320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DC0" w:rsidRPr="00662DC0" w:rsidRDefault="00662DC0" w:rsidP="0066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                                           Глава</w:t>
      </w:r>
    </w:p>
    <w:p w:rsidR="00662DC0" w:rsidRPr="00662DC0" w:rsidRDefault="00662DC0" w:rsidP="0066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                                                                 городского округа </w:t>
      </w:r>
    </w:p>
    <w:p w:rsidR="00662DC0" w:rsidRPr="00662DC0" w:rsidRDefault="00662DC0" w:rsidP="00662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B518CB" w:rsidRDefault="00662DC0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Л.П. Ковалевский                                                                       </w:t>
      </w:r>
      <w:r w:rsidR="00F00EC6">
        <w:rPr>
          <w:rFonts w:ascii="Times New Roman" w:eastAsia="Times New Roman" w:hAnsi="Times New Roman" w:cs="Times New Roman"/>
          <w:sz w:val="24"/>
          <w:szCs w:val="24"/>
          <w:lang w:eastAsia="ru-RU"/>
        </w:rPr>
        <w:t>Е.М. Хрусталева</w:t>
      </w:r>
      <w:r w:rsidRPr="0066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F3232" w:rsidRDefault="00DF3232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87C" w:rsidRDefault="001D787C" w:rsidP="00320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1D787C" w:rsidSect="000847CC">
      <w:headerReference w:type="default" r:id="rId9"/>
      <w:pgSz w:w="11906" w:h="16838"/>
      <w:pgMar w:top="568" w:right="70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3BF" w:rsidRDefault="00E333BF" w:rsidP="00D91693">
      <w:pPr>
        <w:spacing w:after="0" w:line="240" w:lineRule="auto"/>
      </w:pPr>
      <w:r>
        <w:separator/>
      </w:r>
    </w:p>
  </w:endnote>
  <w:endnote w:type="continuationSeparator" w:id="0">
    <w:p w:rsidR="00E333BF" w:rsidRDefault="00E333BF" w:rsidP="00D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3BF" w:rsidRDefault="00E333BF" w:rsidP="00D91693">
      <w:pPr>
        <w:spacing w:after="0" w:line="240" w:lineRule="auto"/>
      </w:pPr>
      <w:r>
        <w:separator/>
      </w:r>
    </w:p>
  </w:footnote>
  <w:footnote w:type="continuationSeparator" w:id="0">
    <w:p w:rsidR="00E333BF" w:rsidRDefault="00E333BF" w:rsidP="00D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8754784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D91693" w:rsidRPr="00FA0472" w:rsidRDefault="00D91693">
        <w:pPr>
          <w:pStyle w:val="aa"/>
          <w:jc w:val="right"/>
          <w:rPr>
            <w:color w:val="FFFFFF" w:themeColor="background1"/>
          </w:rPr>
        </w:pPr>
        <w:r w:rsidRPr="00FA0472">
          <w:rPr>
            <w:color w:val="FFFFFF" w:themeColor="background1"/>
          </w:rPr>
          <w:fldChar w:fldCharType="begin"/>
        </w:r>
        <w:r w:rsidRPr="00FA0472">
          <w:rPr>
            <w:color w:val="FFFFFF" w:themeColor="background1"/>
          </w:rPr>
          <w:instrText>PAGE   \* MERGEFORMAT</w:instrText>
        </w:r>
        <w:r w:rsidRPr="00FA0472">
          <w:rPr>
            <w:color w:val="FFFFFF" w:themeColor="background1"/>
          </w:rPr>
          <w:fldChar w:fldCharType="separate"/>
        </w:r>
        <w:r w:rsidR="00567F92">
          <w:rPr>
            <w:noProof/>
            <w:color w:val="FFFFFF" w:themeColor="background1"/>
          </w:rPr>
          <w:t>2</w:t>
        </w:r>
        <w:r w:rsidRPr="00FA0472">
          <w:rPr>
            <w:color w:val="FFFFFF" w:themeColor="background1"/>
          </w:rPr>
          <w:fldChar w:fldCharType="end"/>
        </w:r>
      </w:p>
    </w:sdtContent>
  </w:sdt>
  <w:p w:rsidR="00D91693" w:rsidRDefault="00D9169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0D93"/>
    <w:multiLevelType w:val="hybridMultilevel"/>
    <w:tmpl w:val="47028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70279"/>
    <w:multiLevelType w:val="multilevel"/>
    <w:tmpl w:val="7ACEC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8B14BB2"/>
    <w:multiLevelType w:val="hybridMultilevel"/>
    <w:tmpl w:val="1F46408A"/>
    <w:lvl w:ilvl="0" w:tplc="91F62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4E1F74"/>
    <w:multiLevelType w:val="multilevel"/>
    <w:tmpl w:val="D92C19E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4" w15:restartNumberingAfterBreak="0">
    <w:nsid w:val="4DEB6FCA"/>
    <w:multiLevelType w:val="hybridMultilevel"/>
    <w:tmpl w:val="D64A8F7E"/>
    <w:lvl w:ilvl="0" w:tplc="99E20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D93F2C"/>
    <w:multiLevelType w:val="hybridMultilevel"/>
    <w:tmpl w:val="2E582D58"/>
    <w:lvl w:ilvl="0" w:tplc="2EDAEF1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5C"/>
    <w:rsid w:val="00000654"/>
    <w:rsid w:val="00005035"/>
    <w:rsid w:val="00014972"/>
    <w:rsid w:val="00020DC6"/>
    <w:rsid w:val="00023861"/>
    <w:rsid w:val="000361E9"/>
    <w:rsid w:val="00037C35"/>
    <w:rsid w:val="00057199"/>
    <w:rsid w:val="000608AA"/>
    <w:rsid w:val="00066A61"/>
    <w:rsid w:val="00073133"/>
    <w:rsid w:val="00081AAE"/>
    <w:rsid w:val="000847CC"/>
    <w:rsid w:val="00087B7D"/>
    <w:rsid w:val="000B033B"/>
    <w:rsid w:val="000B2C6B"/>
    <w:rsid w:val="000B2DAA"/>
    <w:rsid w:val="000B6DEB"/>
    <w:rsid w:val="000C4F27"/>
    <w:rsid w:val="000C6238"/>
    <w:rsid w:val="000C7779"/>
    <w:rsid w:val="000D1845"/>
    <w:rsid w:val="000E169A"/>
    <w:rsid w:val="0010183A"/>
    <w:rsid w:val="00106CBC"/>
    <w:rsid w:val="001210C7"/>
    <w:rsid w:val="00122FC8"/>
    <w:rsid w:val="00125A64"/>
    <w:rsid w:val="00137C23"/>
    <w:rsid w:val="0015171D"/>
    <w:rsid w:val="001546AC"/>
    <w:rsid w:val="00161B63"/>
    <w:rsid w:val="001625FE"/>
    <w:rsid w:val="001628F7"/>
    <w:rsid w:val="00162D11"/>
    <w:rsid w:val="001653A1"/>
    <w:rsid w:val="001656AD"/>
    <w:rsid w:val="00165D31"/>
    <w:rsid w:val="001742B8"/>
    <w:rsid w:val="00180334"/>
    <w:rsid w:val="001A351C"/>
    <w:rsid w:val="001A7310"/>
    <w:rsid w:val="001A7490"/>
    <w:rsid w:val="001B0BED"/>
    <w:rsid w:val="001B29CF"/>
    <w:rsid w:val="001B6DA6"/>
    <w:rsid w:val="001C1926"/>
    <w:rsid w:val="001C6C4C"/>
    <w:rsid w:val="001C7377"/>
    <w:rsid w:val="001D072D"/>
    <w:rsid w:val="001D787C"/>
    <w:rsid w:val="001D79B4"/>
    <w:rsid w:val="001E1140"/>
    <w:rsid w:val="00207093"/>
    <w:rsid w:val="00214709"/>
    <w:rsid w:val="00235861"/>
    <w:rsid w:val="00242E84"/>
    <w:rsid w:val="00243E1F"/>
    <w:rsid w:val="00265B26"/>
    <w:rsid w:val="00270C1E"/>
    <w:rsid w:val="00271122"/>
    <w:rsid w:val="00272148"/>
    <w:rsid w:val="002758C9"/>
    <w:rsid w:val="0028690C"/>
    <w:rsid w:val="002B46C2"/>
    <w:rsid w:val="002D3DDD"/>
    <w:rsid w:val="002E6AA8"/>
    <w:rsid w:val="00311475"/>
    <w:rsid w:val="00311E94"/>
    <w:rsid w:val="003206F4"/>
    <w:rsid w:val="003216AF"/>
    <w:rsid w:val="00324AFF"/>
    <w:rsid w:val="00325939"/>
    <w:rsid w:val="003338C5"/>
    <w:rsid w:val="00351D3D"/>
    <w:rsid w:val="00351D46"/>
    <w:rsid w:val="00363BB0"/>
    <w:rsid w:val="00366251"/>
    <w:rsid w:val="00373AAA"/>
    <w:rsid w:val="003800E3"/>
    <w:rsid w:val="00380F58"/>
    <w:rsid w:val="003856A9"/>
    <w:rsid w:val="003911DD"/>
    <w:rsid w:val="00397CED"/>
    <w:rsid w:val="003A36AE"/>
    <w:rsid w:val="003A5780"/>
    <w:rsid w:val="003A76C1"/>
    <w:rsid w:val="003B1DAA"/>
    <w:rsid w:val="003B2959"/>
    <w:rsid w:val="003B325E"/>
    <w:rsid w:val="003B3E95"/>
    <w:rsid w:val="003E1219"/>
    <w:rsid w:val="003E1CBC"/>
    <w:rsid w:val="003E72D3"/>
    <w:rsid w:val="0041184A"/>
    <w:rsid w:val="0041265F"/>
    <w:rsid w:val="004236A6"/>
    <w:rsid w:val="00443FD0"/>
    <w:rsid w:val="00446C3C"/>
    <w:rsid w:val="004527E0"/>
    <w:rsid w:val="00471548"/>
    <w:rsid w:val="0047432D"/>
    <w:rsid w:val="0049262D"/>
    <w:rsid w:val="004961FB"/>
    <w:rsid w:val="00496967"/>
    <w:rsid w:val="004B2D83"/>
    <w:rsid w:val="004C1840"/>
    <w:rsid w:val="004C3710"/>
    <w:rsid w:val="004E5126"/>
    <w:rsid w:val="00502CA6"/>
    <w:rsid w:val="0050379F"/>
    <w:rsid w:val="005138F9"/>
    <w:rsid w:val="00530A5E"/>
    <w:rsid w:val="00530D6D"/>
    <w:rsid w:val="00541FD9"/>
    <w:rsid w:val="00542932"/>
    <w:rsid w:val="00567F92"/>
    <w:rsid w:val="00570BD7"/>
    <w:rsid w:val="00593FAF"/>
    <w:rsid w:val="005A5240"/>
    <w:rsid w:val="005B4025"/>
    <w:rsid w:val="005C0BD2"/>
    <w:rsid w:val="005F45E5"/>
    <w:rsid w:val="00614B33"/>
    <w:rsid w:val="006171FB"/>
    <w:rsid w:val="006441D8"/>
    <w:rsid w:val="00662DC0"/>
    <w:rsid w:val="00664187"/>
    <w:rsid w:val="006703D2"/>
    <w:rsid w:val="00675013"/>
    <w:rsid w:val="00676E6C"/>
    <w:rsid w:val="006849FB"/>
    <w:rsid w:val="00693927"/>
    <w:rsid w:val="00694E47"/>
    <w:rsid w:val="00695CD3"/>
    <w:rsid w:val="006970E0"/>
    <w:rsid w:val="006C33AA"/>
    <w:rsid w:val="006C44FB"/>
    <w:rsid w:val="006C4D21"/>
    <w:rsid w:val="006D1C54"/>
    <w:rsid w:val="00700C18"/>
    <w:rsid w:val="00702573"/>
    <w:rsid w:val="00703145"/>
    <w:rsid w:val="0070563C"/>
    <w:rsid w:val="00710453"/>
    <w:rsid w:val="00715D1C"/>
    <w:rsid w:val="007201C2"/>
    <w:rsid w:val="00753AEA"/>
    <w:rsid w:val="007577D6"/>
    <w:rsid w:val="00760EA7"/>
    <w:rsid w:val="00767A38"/>
    <w:rsid w:val="007765B6"/>
    <w:rsid w:val="00791E82"/>
    <w:rsid w:val="00797BEF"/>
    <w:rsid w:val="007B3DE3"/>
    <w:rsid w:val="007B6349"/>
    <w:rsid w:val="007C4E3A"/>
    <w:rsid w:val="007C7D88"/>
    <w:rsid w:val="007C7F4E"/>
    <w:rsid w:val="007D1869"/>
    <w:rsid w:val="00805C51"/>
    <w:rsid w:val="00813B99"/>
    <w:rsid w:val="008410A7"/>
    <w:rsid w:val="008428F6"/>
    <w:rsid w:val="00846CB8"/>
    <w:rsid w:val="008657D6"/>
    <w:rsid w:val="00867F0F"/>
    <w:rsid w:val="00881C35"/>
    <w:rsid w:val="00881E77"/>
    <w:rsid w:val="00891D84"/>
    <w:rsid w:val="008958CD"/>
    <w:rsid w:val="008B1141"/>
    <w:rsid w:val="008B461C"/>
    <w:rsid w:val="008B686A"/>
    <w:rsid w:val="008C1E95"/>
    <w:rsid w:val="008D445B"/>
    <w:rsid w:val="008D5F75"/>
    <w:rsid w:val="008F37E6"/>
    <w:rsid w:val="008F5FD2"/>
    <w:rsid w:val="00925994"/>
    <w:rsid w:val="009266AA"/>
    <w:rsid w:val="00943911"/>
    <w:rsid w:val="009470E9"/>
    <w:rsid w:val="00952B88"/>
    <w:rsid w:val="009560CB"/>
    <w:rsid w:val="0095665C"/>
    <w:rsid w:val="0097114E"/>
    <w:rsid w:val="00982F0E"/>
    <w:rsid w:val="00987ECF"/>
    <w:rsid w:val="00991EC1"/>
    <w:rsid w:val="00994B08"/>
    <w:rsid w:val="009A1C9D"/>
    <w:rsid w:val="009A2067"/>
    <w:rsid w:val="009B06F1"/>
    <w:rsid w:val="009B7F49"/>
    <w:rsid w:val="009D12E8"/>
    <w:rsid w:val="009F49AE"/>
    <w:rsid w:val="00A0661A"/>
    <w:rsid w:val="00A0780A"/>
    <w:rsid w:val="00A1632E"/>
    <w:rsid w:val="00A16B59"/>
    <w:rsid w:val="00A3567D"/>
    <w:rsid w:val="00A35D87"/>
    <w:rsid w:val="00A4033C"/>
    <w:rsid w:val="00A42839"/>
    <w:rsid w:val="00A4736D"/>
    <w:rsid w:val="00A6700D"/>
    <w:rsid w:val="00A74118"/>
    <w:rsid w:val="00A769D7"/>
    <w:rsid w:val="00A822F7"/>
    <w:rsid w:val="00A83977"/>
    <w:rsid w:val="00A874BB"/>
    <w:rsid w:val="00A92F8B"/>
    <w:rsid w:val="00A93B1C"/>
    <w:rsid w:val="00AA04C1"/>
    <w:rsid w:val="00AB5533"/>
    <w:rsid w:val="00AC279C"/>
    <w:rsid w:val="00AC6D88"/>
    <w:rsid w:val="00AE2C94"/>
    <w:rsid w:val="00AE3153"/>
    <w:rsid w:val="00AE760D"/>
    <w:rsid w:val="00AF6A93"/>
    <w:rsid w:val="00B10C9C"/>
    <w:rsid w:val="00B12432"/>
    <w:rsid w:val="00B229FF"/>
    <w:rsid w:val="00B24DB9"/>
    <w:rsid w:val="00B43F4A"/>
    <w:rsid w:val="00B518CB"/>
    <w:rsid w:val="00B603F9"/>
    <w:rsid w:val="00B612E9"/>
    <w:rsid w:val="00B70AE5"/>
    <w:rsid w:val="00B879B9"/>
    <w:rsid w:val="00BB4137"/>
    <w:rsid w:val="00BC24E5"/>
    <w:rsid w:val="00BC3C61"/>
    <w:rsid w:val="00BC71F1"/>
    <w:rsid w:val="00BD0486"/>
    <w:rsid w:val="00BF5827"/>
    <w:rsid w:val="00C06166"/>
    <w:rsid w:val="00C06AFB"/>
    <w:rsid w:val="00C20125"/>
    <w:rsid w:val="00C21C25"/>
    <w:rsid w:val="00C24C84"/>
    <w:rsid w:val="00C322DD"/>
    <w:rsid w:val="00C326DC"/>
    <w:rsid w:val="00C337F5"/>
    <w:rsid w:val="00C345EB"/>
    <w:rsid w:val="00C446B6"/>
    <w:rsid w:val="00C47BF6"/>
    <w:rsid w:val="00C52542"/>
    <w:rsid w:val="00C541F5"/>
    <w:rsid w:val="00C5602B"/>
    <w:rsid w:val="00C60AE4"/>
    <w:rsid w:val="00C6350D"/>
    <w:rsid w:val="00C679D2"/>
    <w:rsid w:val="00C80227"/>
    <w:rsid w:val="00C8174A"/>
    <w:rsid w:val="00C95B17"/>
    <w:rsid w:val="00CA3F89"/>
    <w:rsid w:val="00CA6B27"/>
    <w:rsid w:val="00CB3D42"/>
    <w:rsid w:val="00CC161B"/>
    <w:rsid w:val="00CC2BE9"/>
    <w:rsid w:val="00D008DA"/>
    <w:rsid w:val="00D06196"/>
    <w:rsid w:val="00D074A1"/>
    <w:rsid w:val="00D17BA0"/>
    <w:rsid w:val="00D222B6"/>
    <w:rsid w:val="00D22720"/>
    <w:rsid w:val="00D477DB"/>
    <w:rsid w:val="00D559D3"/>
    <w:rsid w:val="00D56D10"/>
    <w:rsid w:val="00D6558F"/>
    <w:rsid w:val="00D70B13"/>
    <w:rsid w:val="00D73A86"/>
    <w:rsid w:val="00D845F3"/>
    <w:rsid w:val="00D91693"/>
    <w:rsid w:val="00D92703"/>
    <w:rsid w:val="00DA1F14"/>
    <w:rsid w:val="00DA2BCA"/>
    <w:rsid w:val="00DB0247"/>
    <w:rsid w:val="00DB6621"/>
    <w:rsid w:val="00DC4773"/>
    <w:rsid w:val="00DE3BE6"/>
    <w:rsid w:val="00DE70A7"/>
    <w:rsid w:val="00DF064E"/>
    <w:rsid w:val="00DF25AC"/>
    <w:rsid w:val="00DF3232"/>
    <w:rsid w:val="00E03C7C"/>
    <w:rsid w:val="00E06AE8"/>
    <w:rsid w:val="00E079EA"/>
    <w:rsid w:val="00E13999"/>
    <w:rsid w:val="00E24033"/>
    <w:rsid w:val="00E24881"/>
    <w:rsid w:val="00E333BF"/>
    <w:rsid w:val="00E3481A"/>
    <w:rsid w:val="00E61991"/>
    <w:rsid w:val="00E64070"/>
    <w:rsid w:val="00E66AEE"/>
    <w:rsid w:val="00E75B5B"/>
    <w:rsid w:val="00E774E5"/>
    <w:rsid w:val="00E775BA"/>
    <w:rsid w:val="00EB15AE"/>
    <w:rsid w:val="00EC3A31"/>
    <w:rsid w:val="00EE2A33"/>
    <w:rsid w:val="00EE3331"/>
    <w:rsid w:val="00EE457A"/>
    <w:rsid w:val="00EE7330"/>
    <w:rsid w:val="00EE7659"/>
    <w:rsid w:val="00EF0354"/>
    <w:rsid w:val="00EF6C57"/>
    <w:rsid w:val="00F00EC6"/>
    <w:rsid w:val="00F00F31"/>
    <w:rsid w:val="00F27030"/>
    <w:rsid w:val="00F30C99"/>
    <w:rsid w:val="00F30FB4"/>
    <w:rsid w:val="00F5793C"/>
    <w:rsid w:val="00F61E93"/>
    <w:rsid w:val="00F67082"/>
    <w:rsid w:val="00F8006E"/>
    <w:rsid w:val="00F9399E"/>
    <w:rsid w:val="00F94886"/>
    <w:rsid w:val="00FA0472"/>
    <w:rsid w:val="00FB7EE9"/>
    <w:rsid w:val="00FC00C7"/>
    <w:rsid w:val="00FC0C76"/>
    <w:rsid w:val="00FD3A01"/>
    <w:rsid w:val="00FD7B2B"/>
    <w:rsid w:val="00FE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73B30"/>
  <w15:docId w15:val="{2439D709-B8DD-4FE2-B68B-ECA07B4D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11D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C00C7"/>
  </w:style>
  <w:style w:type="paragraph" w:styleId="a6">
    <w:name w:val="Title"/>
    <w:basedOn w:val="a"/>
    <w:link w:val="a7"/>
    <w:qFormat/>
    <w:rsid w:val="00FC00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FC00C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Body Text"/>
    <w:basedOn w:val="a"/>
    <w:link w:val="a9"/>
    <w:rsid w:val="00FC00C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C00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FC00C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e"/>
    <w:uiPriority w:val="3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C00C7"/>
    <w:rPr>
      <w:rFonts w:ascii="Times New Roman" w:hAnsi="Times New Roman" w:cs="Times New Roman"/>
      <w:b/>
      <w:bCs/>
      <w:i/>
      <w:iCs/>
      <w:sz w:val="22"/>
      <w:szCs w:val="22"/>
    </w:rPr>
  </w:style>
  <w:style w:type="table" w:styleId="ae">
    <w:name w:val="Table Grid"/>
    <w:basedOn w:val="a1"/>
    <w:uiPriority w:val="59"/>
    <w:rsid w:val="00FC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тиль"/>
    <w:rsid w:val="003338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3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7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2112C-D93B-481B-9BA8-E769AF953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3</cp:revision>
  <cp:lastPrinted>2025-03-10T08:21:00Z</cp:lastPrinted>
  <dcterms:created xsi:type="dcterms:W3CDTF">2025-04-17T07:12:00Z</dcterms:created>
  <dcterms:modified xsi:type="dcterms:W3CDTF">2025-04-29T11:33:00Z</dcterms:modified>
</cp:coreProperties>
</file>